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AE" w:rsidRDefault="00276118" w:rsidP="00A101A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Richiesta  </w:t>
      </w:r>
      <w:r w:rsidRPr="006C0271">
        <w:rPr>
          <w:rFonts w:ascii="Arial Narrow" w:hAnsi="Arial Narrow"/>
          <w:b/>
          <w:sz w:val="28"/>
          <w:szCs w:val="28"/>
          <w:u w:val="single"/>
        </w:rPr>
        <w:t xml:space="preserve">aule </w:t>
      </w:r>
      <w:r>
        <w:rPr>
          <w:rFonts w:ascii="Arial Narrow" w:hAnsi="Arial Narrow"/>
          <w:b/>
          <w:sz w:val="28"/>
          <w:szCs w:val="28"/>
          <w:u w:val="single"/>
        </w:rPr>
        <w:t xml:space="preserve">e materiale </w:t>
      </w:r>
      <w:r w:rsidR="00A101AE">
        <w:rPr>
          <w:rFonts w:ascii="Arial Narrow" w:hAnsi="Arial Narrow"/>
          <w:b/>
          <w:sz w:val="28"/>
          <w:szCs w:val="28"/>
          <w:u w:val="single"/>
        </w:rPr>
        <w:t>audiovisivo e di supporto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6C0271">
        <w:rPr>
          <w:rFonts w:ascii="Arial Narrow" w:hAnsi="Arial Narrow"/>
          <w:b/>
          <w:sz w:val="28"/>
          <w:szCs w:val="28"/>
          <w:u w:val="single"/>
        </w:rPr>
        <w:t xml:space="preserve">per </w:t>
      </w:r>
      <w:r>
        <w:rPr>
          <w:rFonts w:ascii="Arial Narrow" w:hAnsi="Arial Narrow"/>
          <w:b/>
          <w:sz w:val="28"/>
          <w:szCs w:val="28"/>
          <w:u w:val="single"/>
        </w:rPr>
        <w:t xml:space="preserve">attività </w:t>
      </w:r>
      <w:r w:rsidRPr="006C0271">
        <w:rPr>
          <w:rFonts w:ascii="Arial Narrow" w:hAnsi="Arial Narrow"/>
          <w:b/>
          <w:sz w:val="28"/>
          <w:szCs w:val="28"/>
          <w:u w:val="single"/>
        </w:rPr>
        <w:t>didattic</w:t>
      </w:r>
      <w:r>
        <w:rPr>
          <w:rFonts w:ascii="Arial Narrow" w:hAnsi="Arial Narrow"/>
          <w:b/>
          <w:sz w:val="28"/>
          <w:szCs w:val="28"/>
          <w:u w:val="single"/>
        </w:rPr>
        <w:t>he</w:t>
      </w:r>
      <w:r w:rsidRPr="006C0271">
        <w:rPr>
          <w:rFonts w:ascii="Arial Narrow" w:hAnsi="Arial Narrow"/>
          <w:b/>
          <w:sz w:val="28"/>
          <w:szCs w:val="28"/>
          <w:u w:val="single"/>
        </w:rPr>
        <w:t xml:space="preserve">, laboratori informatici, esercitazioni </w:t>
      </w:r>
      <w:r>
        <w:rPr>
          <w:rFonts w:ascii="Arial Narrow" w:hAnsi="Arial Narrow"/>
          <w:b/>
          <w:sz w:val="28"/>
          <w:szCs w:val="28"/>
          <w:u w:val="single"/>
        </w:rPr>
        <w:t>pratiche</w:t>
      </w:r>
      <w:r w:rsidRPr="006C0271">
        <w:rPr>
          <w:rFonts w:ascii="Arial Narrow" w:hAnsi="Arial Narrow"/>
          <w:b/>
          <w:sz w:val="28"/>
          <w:szCs w:val="28"/>
          <w:u w:val="single"/>
        </w:rPr>
        <w:t>.</w:t>
      </w:r>
    </w:p>
    <w:p w:rsidR="007F2F11" w:rsidRDefault="007F2F11" w:rsidP="00A101A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F2F11" w:rsidRPr="00A101AE" w:rsidRDefault="00A101AE" w:rsidP="007F2F1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86C65">
        <w:rPr>
          <w:rFonts w:ascii="Arial Narrow" w:hAnsi="Arial Narrow"/>
          <w:b/>
          <w:sz w:val="24"/>
          <w:szCs w:val="24"/>
        </w:rPr>
        <w:t xml:space="preserve">Inviare via mail all’indirizzo </w:t>
      </w:r>
      <w:bookmarkStart w:id="0" w:name="_GoBack"/>
      <w:bookmarkEnd w:id="0"/>
      <w:r w:rsidR="005E2B9A">
        <w:rPr>
          <w:rFonts w:ascii="Arial Narrow" w:hAnsi="Arial Narrow"/>
          <w:b/>
          <w:sz w:val="24"/>
          <w:szCs w:val="24"/>
        </w:rPr>
        <w:fldChar w:fldCharType="begin"/>
      </w:r>
      <w:r w:rsidR="005E2B9A">
        <w:rPr>
          <w:rFonts w:ascii="Arial Narrow" w:hAnsi="Arial Narrow"/>
          <w:b/>
          <w:sz w:val="24"/>
          <w:szCs w:val="24"/>
        </w:rPr>
        <w:instrText xml:space="preserve"> HYPERLINK "mailto:</w:instrText>
      </w:r>
      <w:r w:rsidR="005E2B9A" w:rsidRPr="005E2B9A">
        <w:rPr>
          <w:rFonts w:ascii="Arial Narrow" w:hAnsi="Arial Narrow"/>
          <w:b/>
          <w:sz w:val="24"/>
          <w:szCs w:val="24"/>
        </w:rPr>
        <w:instrText>climed.asltorino@unito.it</w:instrText>
      </w:r>
      <w:r w:rsidR="005E2B9A">
        <w:rPr>
          <w:rFonts w:ascii="Arial Narrow" w:hAnsi="Arial Narrow"/>
          <w:b/>
          <w:sz w:val="24"/>
          <w:szCs w:val="24"/>
        </w:rPr>
        <w:instrText xml:space="preserve">" </w:instrText>
      </w:r>
      <w:r w:rsidR="005E2B9A">
        <w:rPr>
          <w:rFonts w:ascii="Arial Narrow" w:hAnsi="Arial Narrow"/>
          <w:b/>
          <w:sz w:val="24"/>
          <w:szCs w:val="24"/>
        </w:rPr>
        <w:fldChar w:fldCharType="separate"/>
      </w:r>
      <w:r w:rsidR="005E2B9A" w:rsidRPr="006C1CC1">
        <w:rPr>
          <w:rStyle w:val="Collegamentoipertestuale"/>
          <w:rFonts w:ascii="Arial Narrow" w:hAnsi="Arial Narrow"/>
          <w:b/>
          <w:sz w:val="24"/>
          <w:szCs w:val="24"/>
        </w:rPr>
        <w:t>climed.asltorino@unito.it</w:t>
      </w:r>
      <w:r w:rsidR="005E2B9A">
        <w:rPr>
          <w:rFonts w:ascii="Arial Narrow" w:hAnsi="Arial Narrow"/>
          <w:b/>
          <w:sz w:val="24"/>
          <w:szCs w:val="24"/>
        </w:rPr>
        <w:fldChar w:fldCharType="end"/>
      </w:r>
    </w:p>
    <w:tbl>
      <w:tblPr>
        <w:tblW w:w="14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062"/>
        <w:gridCol w:w="2033"/>
        <w:gridCol w:w="1553"/>
        <w:gridCol w:w="5215"/>
      </w:tblGrid>
      <w:tr w:rsidR="00A86C65" w:rsidRPr="007F2F11" w:rsidTr="00A101AE">
        <w:trPr>
          <w:jc w:val="center"/>
        </w:trPr>
        <w:tc>
          <w:tcPr>
            <w:tcW w:w="2909" w:type="dxa"/>
          </w:tcPr>
          <w:p w:rsidR="00276118" w:rsidRPr="007F2F11" w:rsidRDefault="00276118" w:rsidP="00A86C65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Docente</w:t>
            </w:r>
          </w:p>
          <w:p w:rsidR="00276118" w:rsidRPr="007F2F11" w:rsidRDefault="00A86C65" w:rsidP="00A101AE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____________________</w:t>
            </w:r>
          </w:p>
        </w:tc>
        <w:tc>
          <w:tcPr>
            <w:tcW w:w="2938" w:type="dxa"/>
          </w:tcPr>
          <w:p w:rsidR="00276118" w:rsidRPr="007F2F11" w:rsidRDefault="00BB6F0F" w:rsidP="00A86C65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>
              <w:rPr>
                <w:rFonts w:ascii="Arial Narrow" w:hAnsi="Arial Narrow"/>
                <w:sz w:val="24"/>
                <w:szCs w:val="24"/>
                <w:lang w:eastAsia="it-IT"/>
              </w:rPr>
              <w:t>M</w:t>
            </w:r>
            <w:r w:rsidR="00A86C65" w:rsidRPr="007F2F11">
              <w:rPr>
                <w:rFonts w:ascii="Arial Narrow" w:hAnsi="Arial Narrow"/>
                <w:sz w:val="24"/>
                <w:szCs w:val="24"/>
                <w:lang w:eastAsia="it-IT"/>
              </w:rPr>
              <w:t>odulo</w:t>
            </w:r>
            <w:r>
              <w:rPr>
                <w:rFonts w:ascii="Arial Narrow" w:hAnsi="Arial Narrow"/>
                <w:sz w:val="24"/>
                <w:szCs w:val="24"/>
                <w:lang w:eastAsia="it-IT"/>
              </w:rPr>
              <w:t xml:space="preserve"> /</w:t>
            </w: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Insegnamento</w:t>
            </w:r>
          </w:p>
          <w:p w:rsidR="00A86C65" w:rsidRPr="007F2F11" w:rsidRDefault="00276118" w:rsidP="00A101AE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_________________</w:t>
            </w:r>
            <w:r w:rsidR="00A86C65"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_________</w:t>
            </w:r>
          </w:p>
        </w:tc>
        <w:tc>
          <w:tcPr>
            <w:tcW w:w="2060" w:type="dxa"/>
          </w:tcPr>
          <w:p w:rsidR="00276118" w:rsidRPr="007F2F11" w:rsidRDefault="00276118" w:rsidP="00A86C6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Anno di corso</w:t>
            </w:r>
          </w:p>
          <w:p w:rsidR="00276118" w:rsidRPr="007F2F11" w:rsidRDefault="00276118" w:rsidP="00A86C6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1  □    2  □    3  □  </w:t>
            </w:r>
          </w:p>
        </w:tc>
        <w:tc>
          <w:tcPr>
            <w:tcW w:w="1563" w:type="dxa"/>
          </w:tcPr>
          <w:p w:rsidR="00276118" w:rsidRPr="007F2F11" w:rsidRDefault="00276118" w:rsidP="00A86C6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Semestre</w:t>
            </w:r>
          </w:p>
          <w:p w:rsidR="00276118" w:rsidRPr="007F2F11" w:rsidRDefault="00276118" w:rsidP="00A86C6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I  □  II  □  </w:t>
            </w:r>
          </w:p>
        </w:tc>
        <w:tc>
          <w:tcPr>
            <w:tcW w:w="5292" w:type="dxa"/>
          </w:tcPr>
          <w:p w:rsidR="00276118" w:rsidRPr="007F2F11" w:rsidRDefault="00276118" w:rsidP="00A86C6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Attività </w:t>
            </w:r>
          </w:p>
          <w:p w:rsidR="00276118" w:rsidRPr="007F2F11" w:rsidRDefault="00276118" w:rsidP="00A86C6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 Didattica piccoli gruppi</w:t>
            </w:r>
          </w:p>
          <w:p w:rsidR="00276118" w:rsidRPr="007F2F11" w:rsidRDefault="00276118" w:rsidP="00A86C6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 Laboratorio informatico     □ Esercitazione pratica</w:t>
            </w:r>
          </w:p>
        </w:tc>
      </w:tr>
    </w:tbl>
    <w:p w:rsidR="00276118" w:rsidRPr="00FC73F4" w:rsidRDefault="00276118" w:rsidP="00A86C65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172"/>
        <w:gridCol w:w="1132"/>
        <w:gridCol w:w="1273"/>
        <w:gridCol w:w="2406"/>
        <w:gridCol w:w="1132"/>
        <w:gridCol w:w="5377"/>
        <w:gridCol w:w="1132"/>
      </w:tblGrid>
      <w:tr w:rsidR="001F0D8B" w:rsidRPr="007F2F11" w:rsidTr="00F1422F">
        <w:trPr>
          <w:trHeight w:val="443"/>
          <w:jc w:val="center"/>
        </w:trPr>
        <w:tc>
          <w:tcPr>
            <w:tcW w:w="4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D8B" w:rsidRPr="007F2F11" w:rsidRDefault="001F0D8B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Richiesta aula/e</w:t>
            </w:r>
          </w:p>
        </w:tc>
        <w:tc>
          <w:tcPr>
            <w:tcW w:w="3538" w:type="dxa"/>
            <w:gridSpan w:val="2"/>
            <w:tcBorders>
              <w:left w:val="single" w:sz="12" w:space="0" w:color="auto"/>
            </w:tcBorders>
          </w:tcPr>
          <w:p w:rsidR="001F0D8B" w:rsidRPr="007F2F11" w:rsidRDefault="001F0D8B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materiale audiovisivo </w:t>
            </w:r>
          </w:p>
          <w:p w:rsidR="001F0D8B" w:rsidRPr="007F2F11" w:rsidRDefault="001F0D8B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(quantità richiesta)</w:t>
            </w:r>
          </w:p>
        </w:tc>
        <w:tc>
          <w:tcPr>
            <w:tcW w:w="6509" w:type="dxa"/>
            <w:gridSpan w:val="2"/>
          </w:tcPr>
          <w:p w:rsidR="001F0D8B" w:rsidRPr="007F2F11" w:rsidRDefault="001F0D8B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Richiesta materiale didattico di supporto e di consumo corrente per esercitazioni pratiche</w:t>
            </w:r>
          </w:p>
        </w:tc>
      </w:tr>
      <w:tr w:rsidR="00320681" w:rsidRPr="007F2F11" w:rsidTr="00F1422F">
        <w:trPr>
          <w:trHeight w:val="521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Data attività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Orario utilizzo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Quantità aule n°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 totale</w:t>
            </w:r>
          </w:p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studenti 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276118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</w:t>
            </w:r>
          </w:p>
        </w:tc>
        <w:tc>
          <w:tcPr>
            <w:tcW w:w="5377" w:type="dxa"/>
          </w:tcPr>
          <w:p w:rsidR="00276118" w:rsidRPr="007F2F11" w:rsidRDefault="00276118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276118" w:rsidRPr="007F2F11" w:rsidRDefault="00FC73F4" w:rsidP="00FC73F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</w:t>
            </w:r>
            <w:r w:rsidR="00276118"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1422F" w:rsidRPr="007F2F11" w:rsidTr="00F1422F">
        <w:trPr>
          <w:trHeight w:val="375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Televisore </w:t>
            </w:r>
          </w:p>
        </w:tc>
        <w:tc>
          <w:tcPr>
            <w:tcW w:w="1132" w:type="dxa"/>
          </w:tcPr>
          <w:p w:rsidR="00F1422F" w:rsidRPr="007F2F11" w:rsidRDefault="00F1422F" w:rsidP="00F1422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Manichini per esercitazioni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N°____</w:t>
            </w:r>
            <w:r w:rsidR="00A101AE" w:rsidRPr="007F2F11">
              <w:rPr>
                <w:rFonts w:ascii="Arial Narrow" w:hAnsi="Arial Narrow"/>
                <w:sz w:val="24"/>
                <w:szCs w:val="24"/>
                <w:lang w:eastAsia="it-IT"/>
              </w:rPr>
              <w:t>_</w:t>
            </w:r>
          </w:p>
        </w:tc>
      </w:tr>
      <w:tr w:rsidR="00F1422F" w:rsidRPr="007F2F11" w:rsidTr="00F1422F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Videoproiettore </w:t>
            </w:r>
          </w:p>
        </w:tc>
        <w:tc>
          <w:tcPr>
            <w:tcW w:w="1132" w:type="dxa"/>
          </w:tcPr>
          <w:p w:rsidR="00F1422F" w:rsidRPr="007F2F11" w:rsidRDefault="00F1422F" w:rsidP="00F1422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Manichino esercitazione VitalSim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A101AE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  <w:vAlign w:val="center"/>
          </w:tcPr>
          <w:p w:rsidR="00F1422F" w:rsidRPr="007F2F11" w:rsidRDefault="00F1422F" w:rsidP="00FC73F4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Lettore DVD /DViX </w:t>
            </w:r>
          </w:p>
        </w:tc>
        <w:tc>
          <w:tcPr>
            <w:tcW w:w="1132" w:type="dxa"/>
          </w:tcPr>
          <w:p w:rsidR="00F1422F" w:rsidRPr="007F2F11" w:rsidRDefault="00F1422F" w:rsidP="00F1422F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Braccio simulazione prelievi ematici e posizionamento accessi venosi periferici</w:t>
            </w:r>
          </w:p>
        </w:tc>
        <w:tc>
          <w:tcPr>
            <w:tcW w:w="1132" w:type="dxa"/>
            <w:vAlign w:val="center"/>
          </w:tcPr>
          <w:p w:rsidR="00F1422F" w:rsidRPr="007F2F11" w:rsidRDefault="00F1422F" w:rsidP="00A101AE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N°____</w:t>
            </w:r>
            <w:r w:rsidR="00A101AE" w:rsidRPr="007F2F11">
              <w:rPr>
                <w:rFonts w:ascii="Arial Narrow" w:hAnsi="Arial Narrow"/>
                <w:sz w:val="24"/>
                <w:szCs w:val="24"/>
                <w:lang w:eastAsia="it-IT"/>
              </w:rPr>
              <w:t>_</w:t>
            </w:r>
          </w:p>
        </w:tc>
      </w:tr>
      <w:tr w:rsidR="00F1422F" w:rsidRPr="007F2F11" w:rsidTr="00F1422F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Lavagne luminose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  ____</w:t>
            </w:r>
            <w:r w:rsidR="00A101AE" w:rsidRPr="007F2F11">
              <w:rPr>
                <w:rFonts w:ascii="Arial Narrow" w:hAnsi="Arial Narrow"/>
                <w:sz w:val="24"/>
                <w:szCs w:val="24"/>
                <w:lang w:eastAsia="it-IT"/>
              </w:rPr>
              <w:t>_</w:t>
            </w: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Simulatore  per iniezioni intramuscolari (gluteo)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Lavagne a fogli mobili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  ____</w:t>
            </w:r>
            <w:r w:rsidR="00A101AE" w:rsidRPr="007F2F11">
              <w:rPr>
                <w:rFonts w:ascii="Arial Narrow" w:hAnsi="Arial Narrow"/>
                <w:sz w:val="24"/>
                <w:szCs w:val="24"/>
                <w:lang w:eastAsia="it-IT"/>
              </w:rPr>
              <w:t>_</w:t>
            </w: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Simulatore cateterismo vescicale maschile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Simulatore torace con accesso venoso centrale tunnellizzato e catetere port 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Ausili, materiale sanitario, farmaci e presidi per: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Cateterismo vescicale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Terapia orale, intramuscolare, E.V.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Misurazione parametri vitali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Medicazioni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Posizionamento sondino naso-gastrico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Ossigenoterapia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Mobilizzazione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1422F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1422F" w:rsidRPr="007F2F11" w:rsidRDefault="00F1422F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1422F" w:rsidRPr="007F2F11" w:rsidRDefault="00F1422F" w:rsidP="00276118">
            <w:pPr>
              <w:numPr>
                <w:ilvl w:val="1"/>
                <w:numId w:val="1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Igiene totale e parziale </w:t>
            </w:r>
          </w:p>
        </w:tc>
        <w:tc>
          <w:tcPr>
            <w:tcW w:w="1132" w:type="dxa"/>
          </w:tcPr>
          <w:p w:rsidR="00F1422F" w:rsidRPr="007F2F11" w:rsidRDefault="00F1422F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A101AE" w:rsidRPr="007F2F11" w:rsidTr="00F1422F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A101AE" w:rsidRPr="007F2F11" w:rsidRDefault="00A101AE" w:rsidP="00276118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A101AE" w:rsidRPr="007F2F11" w:rsidRDefault="00A101AE" w:rsidP="00C241A0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Altro ___________________________________</w:t>
            </w:r>
          </w:p>
        </w:tc>
        <w:tc>
          <w:tcPr>
            <w:tcW w:w="1132" w:type="dxa"/>
          </w:tcPr>
          <w:p w:rsidR="00A101AE" w:rsidRPr="007F2F11" w:rsidRDefault="00A101AE" w:rsidP="00696240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</w:tr>
    </w:tbl>
    <w:p w:rsidR="00363912" w:rsidRPr="001B029B" w:rsidRDefault="001B029B" w:rsidP="001B029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N.B. </w:t>
      </w:r>
      <w:r w:rsidR="00A101AE">
        <w:rPr>
          <w:rFonts w:ascii="Arial Narrow" w:hAnsi="Arial Narrow"/>
          <w:b/>
          <w:sz w:val="24"/>
          <w:szCs w:val="24"/>
        </w:rPr>
        <w:t xml:space="preserve">È possibile richiedere </w:t>
      </w:r>
      <w:r>
        <w:rPr>
          <w:rFonts w:ascii="Arial Narrow" w:hAnsi="Arial Narrow"/>
          <w:b/>
          <w:sz w:val="24"/>
          <w:szCs w:val="24"/>
        </w:rPr>
        <w:t xml:space="preserve">ulteriore e/o diverso </w:t>
      </w:r>
      <w:r w:rsidR="00A101AE">
        <w:rPr>
          <w:rFonts w:ascii="Arial Narrow" w:hAnsi="Arial Narrow"/>
          <w:b/>
          <w:sz w:val="24"/>
          <w:szCs w:val="24"/>
        </w:rPr>
        <w:t xml:space="preserve"> materiale</w:t>
      </w:r>
      <w:r>
        <w:rPr>
          <w:rFonts w:ascii="Arial Narrow" w:hAnsi="Arial Narrow"/>
          <w:b/>
          <w:sz w:val="24"/>
          <w:szCs w:val="24"/>
        </w:rPr>
        <w:t xml:space="preserve"> didattico</w:t>
      </w:r>
      <w:r w:rsidR="00A101AE">
        <w:rPr>
          <w:rFonts w:ascii="Arial Narrow" w:hAnsi="Arial Narrow"/>
          <w:b/>
          <w:sz w:val="24"/>
          <w:szCs w:val="24"/>
        </w:rPr>
        <w:t xml:space="preserve">,  previa verifica della </w:t>
      </w:r>
      <w:r>
        <w:rPr>
          <w:rFonts w:ascii="Arial Narrow" w:hAnsi="Arial Narrow"/>
          <w:b/>
          <w:sz w:val="24"/>
          <w:szCs w:val="24"/>
        </w:rPr>
        <w:t xml:space="preserve">sua </w:t>
      </w:r>
      <w:r w:rsidR="00A101AE">
        <w:rPr>
          <w:rFonts w:ascii="Arial Narrow" w:hAnsi="Arial Narrow"/>
          <w:b/>
          <w:sz w:val="24"/>
          <w:szCs w:val="24"/>
        </w:rPr>
        <w:t>disponibilità</w:t>
      </w:r>
      <w:r>
        <w:rPr>
          <w:rFonts w:ascii="Arial Narrow" w:hAnsi="Arial Narrow"/>
          <w:b/>
          <w:sz w:val="24"/>
          <w:szCs w:val="24"/>
        </w:rPr>
        <w:t>.</w:t>
      </w:r>
      <w:r w:rsidR="00B132F3">
        <w:rPr>
          <w:rFonts w:ascii="Arial Narrow" w:hAnsi="Arial Narrow"/>
          <w:sz w:val="24"/>
          <w:szCs w:val="24"/>
        </w:rPr>
        <w:t xml:space="preserve"> </w:t>
      </w:r>
    </w:p>
    <w:sectPr w:rsidR="00363912" w:rsidRPr="001B029B" w:rsidSect="00C24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38" w:right="249" w:bottom="244" w:left="238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46" w:rsidRDefault="00233246" w:rsidP="00276118">
      <w:pPr>
        <w:spacing w:after="0" w:line="240" w:lineRule="auto"/>
      </w:pPr>
      <w:r>
        <w:separator/>
      </w:r>
    </w:p>
  </w:endnote>
  <w:endnote w:type="continuationSeparator" w:id="0">
    <w:p w:rsidR="00233246" w:rsidRDefault="00233246" w:rsidP="0027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3" w:rsidRDefault="00D526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65" w:rsidRDefault="00A86C65" w:rsidP="00A86C65">
    <w:pPr>
      <w:pStyle w:val="Pidipagina"/>
      <w:tabs>
        <w:tab w:val="clear" w:pos="4819"/>
        <w:tab w:val="clear" w:pos="9638"/>
        <w:tab w:val="left" w:pos="895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3" w:rsidRDefault="00D526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46" w:rsidRDefault="00233246" w:rsidP="00276118">
      <w:pPr>
        <w:spacing w:after="0" w:line="240" w:lineRule="auto"/>
      </w:pPr>
      <w:r>
        <w:separator/>
      </w:r>
    </w:p>
  </w:footnote>
  <w:footnote w:type="continuationSeparator" w:id="0">
    <w:p w:rsidR="00233246" w:rsidRDefault="00233246" w:rsidP="0027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3" w:rsidRDefault="00D526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25" w:type="dxa"/>
      <w:tblLook w:val="04A0" w:firstRow="1" w:lastRow="0" w:firstColumn="1" w:lastColumn="0" w:noHBand="0" w:noVBand="1"/>
    </w:tblPr>
    <w:tblGrid>
      <w:gridCol w:w="3209"/>
      <w:gridCol w:w="4654"/>
      <w:gridCol w:w="2888"/>
    </w:tblGrid>
    <w:tr w:rsidR="00FC73F4" w:rsidRPr="0047580D" w:rsidTr="00814783">
      <w:trPr>
        <w:trHeight w:val="1043"/>
      </w:trPr>
      <w:tc>
        <w:tcPr>
          <w:tcW w:w="3209" w:type="dxa"/>
        </w:tcPr>
        <w:p w:rsidR="00FC73F4" w:rsidRPr="0047580D" w:rsidRDefault="00D526E3" w:rsidP="00696240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1560368" cy="853206"/>
                <wp:effectExtent l="19050" t="0" r="1732" b="0"/>
                <wp:docPr id="2" name="Immagine 1" descr="nuovo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156" cy="859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</w:tcPr>
        <w:p w:rsidR="00FC73F4" w:rsidRPr="00DA4FF3" w:rsidRDefault="00FC73F4" w:rsidP="00696240">
          <w:pPr>
            <w:pStyle w:val="Corpodeltesto2"/>
            <w:jc w:val="center"/>
            <w:rPr>
              <w:sz w:val="20"/>
            </w:rPr>
          </w:pPr>
        </w:p>
        <w:p w:rsidR="00FC73F4" w:rsidRPr="00DA4FF3" w:rsidRDefault="00FC73F4" w:rsidP="00696240">
          <w:pPr>
            <w:pStyle w:val="Corpodeltesto2"/>
            <w:jc w:val="center"/>
            <w:rPr>
              <w:sz w:val="20"/>
            </w:rPr>
          </w:pPr>
          <w:r w:rsidRPr="00DA4FF3">
            <w:rPr>
              <w:sz w:val="20"/>
            </w:rPr>
            <w:t>Corso di Laurea delle Professioni sanitarie</w:t>
          </w:r>
        </w:p>
        <w:p w:rsidR="00FC73F4" w:rsidRPr="00DA4FF3" w:rsidRDefault="00FC73F4" w:rsidP="00696240">
          <w:pPr>
            <w:pStyle w:val="Corpodeltesto2"/>
            <w:jc w:val="center"/>
            <w:rPr>
              <w:b/>
              <w:sz w:val="20"/>
            </w:rPr>
          </w:pPr>
          <w:r w:rsidRPr="00DA4FF3">
            <w:rPr>
              <w:b/>
              <w:sz w:val="20"/>
            </w:rPr>
            <w:t>Corso di Laurea in Infermieristica</w:t>
          </w:r>
        </w:p>
        <w:p w:rsidR="00FC73F4" w:rsidRPr="00DA4FF3" w:rsidRDefault="00814783" w:rsidP="00696240">
          <w:pPr>
            <w:pStyle w:val="Corpodeltesto2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ASL “Città di Torino”</w:t>
          </w:r>
        </w:p>
        <w:p w:rsidR="00FC73F4" w:rsidRPr="0047580D" w:rsidRDefault="00FC73F4" w:rsidP="00696240">
          <w:pPr>
            <w:pStyle w:val="Intestazione"/>
            <w:rPr>
              <w:b/>
            </w:rPr>
          </w:pPr>
        </w:p>
      </w:tc>
      <w:tc>
        <w:tcPr>
          <w:tcW w:w="2888" w:type="dxa"/>
        </w:tcPr>
        <w:p w:rsidR="00FC73F4" w:rsidRPr="00763F7B" w:rsidRDefault="00FC73F4" w:rsidP="00696240">
          <w:pPr>
            <w:pStyle w:val="Corpodeltesto2"/>
            <w:jc w:val="center"/>
            <w:rPr>
              <w:noProof/>
              <w:sz w:val="10"/>
            </w:rPr>
          </w:pPr>
        </w:p>
        <w:p w:rsidR="00FC73F4" w:rsidRPr="00DA4FF3" w:rsidRDefault="00862847" w:rsidP="00696240">
          <w:pPr>
            <w:pStyle w:val="Corpodeltesto2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403860" cy="391795"/>
                <wp:effectExtent l="1905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C73F4" w:rsidRPr="00DA4FF3" w:rsidRDefault="00FC73F4" w:rsidP="00696240">
          <w:pPr>
            <w:pStyle w:val="Corpodeltesto2"/>
            <w:jc w:val="center"/>
            <w:rPr>
              <w:sz w:val="16"/>
            </w:rPr>
          </w:pPr>
          <w:r w:rsidRPr="00DA4FF3">
            <w:rPr>
              <w:sz w:val="16"/>
            </w:rPr>
            <w:t>Università degli Studi di Torino</w:t>
          </w:r>
        </w:p>
        <w:p w:rsidR="00FC73F4" w:rsidRPr="004B3575" w:rsidRDefault="00FC73F4" w:rsidP="00696240">
          <w:pPr>
            <w:pStyle w:val="Corpodeltesto2"/>
            <w:jc w:val="center"/>
            <w:rPr>
              <w:b/>
              <w:sz w:val="20"/>
            </w:rPr>
          </w:pPr>
        </w:p>
      </w:tc>
    </w:tr>
  </w:tbl>
  <w:p w:rsidR="00FC73F4" w:rsidRPr="00F1422F" w:rsidRDefault="00FC73F4" w:rsidP="00C241A0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E3" w:rsidRDefault="00D526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796"/>
    <w:multiLevelType w:val="hybridMultilevel"/>
    <w:tmpl w:val="48540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118"/>
    <w:rsid w:val="001776C3"/>
    <w:rsid w:val="001B029B"/>
    <w:rsid w:val="001F0D8B"/>
    <w:rsid w:val="00233246"/>
    <w:rsid w:val="00276118"/>
    <w:rsid w:val="00320681"/>
    <w:rsid w:val="0033254D"/>
    <w:rsid w:val="00363912"/>
    <w:rsid w:val="00467D5A"/>
    <w:rsid w:val="004B7203"/>
    <w:rsid w:val="004F5BF9"/>
    <w:rsid w:val="005B7313"/>
    <w:rsid w:val="005E2B9A"/>
    <w:rsid w:val="00696240"/>
    <w:rsid w:val="007F2F11"/>
    <w:rsid w:val="00814783"/>
    <w:rsid w:val="00862847"/>
    <w:rsid w:val="008700B7"/>
    <w:rsid w:val="00A101AE"/>
    <w:rsid w:val="00A70543"/>
    <w:rsid w:val="00A86C65"/>
    <w:rsid w:val="00B132F3"/>
    <w:rsid w:val="00B15891"/>
    <w:rsid w:val="00B72439"/>
    <w:rsid w:val="00BB6F0F"/>
    <w:rsid w:val="00BD5845"/>
    <w:rsid w:val="00C241A0"/>
    <w:rsid w:val="00C35227"/>
    <w:rsid w:val="00CC1D4E"/>
    <w:rsid w:val="00D526E3"/>
    <w:rsid w:val="00F1422F"/>
    <w:rsid w:val="00FC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AD796"/>
  <w15:docId w15:val="{7E31D71A-F89A-4DEF-A26F-2991A118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1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11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6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6118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2761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761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118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0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</Company>
  <LinksUpToDate>false</LinksUpToDate>
  <CharactersWithSpaces>1696</CharactersWithSpaces>
  <SharedDoc>false</SharedDoc>
  <HLinks>
    <vt:vector size="6" baseType="variant"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mailto:climed.asl4@unito.it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</dc:creator>
  <cp:lastModifiedBy>ALBANO GABRIELE ARCANGELO</cp:lastModifiedBy>
  <cp:revision>4</cp:revision>
  <cp:lastPrinted>2011-08-16T12:53:00Z</cp:lastPrinted>
  <dcterms:created xsi:type="dcterms:W3CDTF">2018-07-03T09:24:00Z</dcterms:created>
  <dcterms:modified xsi:type="dcterms:W3CDTF">2021-02-16T10:08:00Z</dcterms:modified>
</cp:coreProperties>
</file>